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A52929" w14:textId="3393B427" w:rsidR="005B69A8" w:rsidRDefault="005B69A8" w:rsidP="00F0651E">
      <w:pPr>
        <w:pStyle w:val="Sansinterligne"/>
        <w:jc w:val="center"/>
        <w:rPr>
          <w:rFonts w:ascii="ISOCPEUR" w:hAnsi="ISOCPEUR"/>
          <w:sz w:val="24"/>
          <w:szCs w:val="24"/>
        </w:rPr>
      </w:pPr>
      <w:r w:rsidRPr="005B69A8">
        <w:rPr>
          <w:rFonts w:ascii="Roboto Mono Medium" w:hAnsi="Roboto Mono Medium"/>
          <w:sz w:val="28"/>
          <w:szCs w:val="28"/>
        </w:rPr>
        <w:t xml:space="preserve">Maxime Prangé </w:t>
      </w:r>
      <w:r>
        <w:rPr>
          <w:rFonts w:ascii="Roboto Mono Medium" w:hAnsi="Roboto Mono Medium"/>
          <w:sz w:val="28"/>
          <w:szCs w:val="28"/>
        </w:rPr>
        <w:t>–</w:t>
      </w:r>
      <w:r w:rsidRPr="005B69A8">
        <w:rPr>
          <w:rFonts w:ascii="Roboto Mono Medium" w:hAnsi="Roboto Mono Medium"/>
          <w:sz w:val="28"/>
          <w:szCs w:val="28"/>
        </w:rPr>
        <w:t xml:space="preserve"> </w:t>
      </w:r>
      <w:r w:rsidR="00B02914">
        <w:rPr>
          <w:rFonts w:ascii="Roboto Mono Medium" w:hAnsi="Roboto Mono Medium"/>
          <w:sz w:val="28"/>
          <w:szCs w:val="28"/>
        </w:rPr>
        <w:t>Parcours</w:t>
      </w:r>
    </w:p>
    <w:p w14:paraId="171B5F46" w14:textId="77777777" w:rsidR="005B69A8" w:rsidRDefault="005B69A8" w:rsidP="005B69A8">
      <w:pPr>
        <w:pStyle w:val="Sansinterligne"/>
        <w:rPr>
          <w:rFonts w:ascii="ISOCPEUR" w:hAnsi="ISOCPEUR"/>
          <w:sz w:val="24"/>
          <w:szCs w:val="24"/>
        </w:rPr>
      </w:pPr>
    </w:p>
    <w:p w14:paraId="608D15CF" w14:textId="77777777" w:rsidR="00B02914" w:rsidRDefault="00B02914" w:rsidP="00B02914">
      <w:pPr>
        <w:pStyle w:val="Sansinterligne"/>
        <w:rPr>
          <w:rFonts w:ascii="ISOCPEUR" w:hAnsi="ISOCPEUR"/>
          <w:b/>
          <w:bCs/>
          <w:sz w:val="24"/>
          <w:szCs w:val="24"/>
        </w:rPr>
      </w:pPr>
    </w:p>
    <w:p w14:paraId="20D4807F" w14:textId="77777777" w:rsidR="00B02914" w:rsidRDefault="00B02914" w:rsidP="00B02914">
      <w:pPr>
        <w:pStyle w:val="Sansinterligne"/>
        <w:rPr>
          <w:rFonts w:ascii="ISOCPEUR" w:hAnsi="ISOCPEUR"/>
          <w:b/>
          <w:bCs/>
          <w:sz w:val="24"/>
          <w:szCs w:val="24"/>
        </w:rPr>
      </w:pPr>
    </w:p>
    <w:p w14:paraId="0FEAD993" w14:textId="54E8462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b/>
          <w:bCs/>
          <w:sz w:val="24"/>
          <w:szCs w:val="24"/>
        </w:rPr>
        <w:t>MAXIME PRANGE</w:t>
      </w:r>
    </w:p>
    <w:p w14:paraId="3FA986D0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</w:p>
    <w:p w14:paraId="65A5AC0E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>Domicile : 11 rue d’Algérie, 69001 Lyon</w:t>
      </w:r>
    </w:p>
    <w:p w14:paraId="1FC694C4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>Atelier : 25 ter quai Pierre Sémard,</w:t>
      </w:r>
    </w:p>
    <w:p w14:paraId="2045EA76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 xml:space="preserve">69350 La </w:t>
      </w:r>
      <w:proofErr w:type="spellStart"/>
      <w:r w:rsidRPr="00B02914">
        <w:rPr>
          <w:rFonts w:ascii="ISOCPEUR" w:hAnsi="ISOCPEUR"/>
          <w:sz w:val="24"/>
          <w:szCs w:val="24"/>
        </w:rPr>
        <w:t>Mulatière</w:t>
      </w:r>
      <w:proofErr w:type="spellEnd"/>
      <w:r w:rsidRPr="00B02914">
        <w:rPr>
          <w:rFonts w:ascii="ISOCPEUR" w:hAnsi="ISOCPEUR"/>
          <w:sz w:val="24"/>
          <w:szCs w:val="24"/>
        </w:rPr>
        <w:t>.</w:t>
      </w:r>
    </w:p>
    <w:p w14:paraId="354080BE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>Tél : 06 70 45 53 32</w:t>
      </w:r>
    </w:p>
    <w:p w14:paraId="0697C4A1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 xml:space="preserve">Web : </w:t>
      </w:r>
      <w:r w:rsidRPr="00B02914">
        <w:rPr>
          <w:rFonts w:ascii="ISOCPEUR" w:hAnsi="ISOCPEUR"/>
          <w:sz w:val="24"/>
          <w:szCs w:val="24"/>
          <w:u w:val="thick"/>
        </w:rPr>
        <w:t>www.maximeprange.fr</w:t>
      </w:r>
    </w:p>
    <w:p w14:paraId="075F1288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 xml:space="preserve">Mail : </w:t>
      </w:r>
      <w:r w:rsidRPr="00B02914">
        <w:rPr>
          <w:rFonts w:ascii="ISOCPEUR" w:hAnsi="ISOCPEUR"/>
          <w:sz w:val="24"/>
          <w:szCs w:val="24"/>
          <w:u w:val="thick"/>
        </w:rPr>
        <w:t>maxime.prange@gmail.com</w:t>
      </w:r>
    </w:p>
    <w:p w14:paraId="6556AE2A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 xml:space="preserve">Insta : </w:t>
      </w:r>
      <w:r w:rsidRPr="00B02914">
        <w:rPr>
          <w:rFonts w:ascii="ISOCPEUR" w:hAnsi="ISOCPEUR"/>
          <w:sz w:val="24"/>
          <w:szCs w:val="24"/>
          <w:u w:val="thick"/>
        </w:rPr>
        <w:t>@</w:t>
      </w:r>
      <w:proofErr w:type="gramStart"/>
      <w:r w:rsidRPr="00B02914">
        <w:rPr>
          <w:rFonts w:ascii="ISOCPEUR" w:hAnsi="ISOCPEUR"/>
          <w:sz w:val="24"/>
          <w:szCs w:val="24"/>
          <w:u w:val="thick"/>
        </w:rPr>
        <w:t>prange.maxime</w:t>
      </w:r>
      <w:proofErr w:type="gramEnd"/>
    </w:p>
    <w:p w14:paraId="49647B64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>MDA : 42596</w:t>
      </w:r>
    </w:p>
    <w:p w14:paraId="2EDE8804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>SIRET : 818933541 00042</w:t>
      </w:r>
    </w:p>
    <w:p w14:paraId="2A14CF61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</w:p>
    <w:p w14:paraId="7B64927A" w14:textId="1B55D01A" w:rsidR="00B02914" w:rsidRPr="00B02914" w:rsidRDefault="00B02914" w:rsidP="00B02914">
      <w:pPr>
        <w:pStyle w:val="Sansinterligne"/>
        <w:rPr>
          <w:rFonts w:ascii="ISOCPEUR" w:hAnsi="ISOCPEUR"/>
          <w:b/>
          <w:bCs/>
          <w:sz w:val="24"/>
          <w:szCs w:val="24"/>
        </w:rPr>
      </w:pPr>
      <w:r w:rsidRPr="00B02914">
        <w:rPr>
          <w:rFonts w:ascii="ISOCPEUR" w:hAnsi="ISOCPEUR"/>
          <w:b/>
          <w:bCs/>
          <w:sz w:val="24"/>
          <w:szCs w:val="24"/>
        </w:rPr>
        <w:t>FORMATION - MISSIONS</w:t>
      </w:r>
    </w:p>
    <w:p w14:paraId="5C545525" w14:textId="77777777" w:rsidR="00B02914" w:rsidRPr="00B02914" w:rsidRDefault="00B02914" w:rsidP="00B02914">
      <w:pPr>
        <w:pStyle w:val="Sansinterligne"/>
        <w:rPr>
          <w:rFonts w:ascii="ISOCPEUR" w:hAnsi="ISOCPEUR"/>
          <w:b/>
          <w:bCs/>
          <w:sz w:val="24"/>
          <w:szCs w:val="24"/>
        </w:rPr>
      </w:pPr>
    </w:p>
    <w:p w14:paraId="2A534BFA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>2016 - DNSEP design, ESAD Reims</w:t>
      </w:r>
    </w:p>
    <w:p w14:paraId="58968000" w14:textId="77777777" w:rsidR="00B02914" w:rsidRPr="00B02914" w:rsidRDefault="00B02914" w:rsidP="00B02914">
      <w:pPr>
        <w:pStyle w:val="Sansinterligne"/>
        <w:rPr>
          <w:rFonts w:ascii="ISOCPEUR" w:hAnsi="ISOCPEUR"/>
          <w:b/>
          <w:bCs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>2012 - Licence en architecture, ENSA Paris-Malaquais</w:t>
      </w:r>
    </w:p>
    <w:p w14:paraId="20B95319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</w:p>
    <w:p w14:paraId="00B5AA6C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>2020/- Bureau d’études décor,</w:t>
      </w:r>
    </w:p>
    <w:p w14:paraId="54579786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i/>
          <w:iCs/>
          <w:sz w:val="24"/>
          <w:szCs w:val="24"/>
        </w:rPr>
        <w:t xml:space="preserve">France télévision, Artefact, </w:t>
      </w:r>
      <w:proofErr w:type="spellStart"/>
      <w:r w:rsidRPr="00B02914">
        <w:rPr>
          <w:rFonts w:ascii="ISOCPEUR" w:hAnsi="ISOCPEUR"/>
          <w:i/>
          <w:iCs/>
          <w:sz w:val="24"/>
          <w:szCs w:val="24"/>
        </w:rPr>
        <w:t>Trafikdart</w:t>
      </w:r>
      <w:proofErr w:type="spellEnd"/>
      <w:r w:rsidRPr="00B02914">
        <w:rPr>
          <w:rFonts w:ascii="ISOCPEUR" w:hAnsi="ISOCPEUR"/>
          <w:i/>
          <w:iCs/>
          <w:sz w:val="24"/>
          <w:szCs w:val="24"/>
        </w:rPr>
        <w:t>.</w:t>
      </w:r>
    </w:p>
    <w:p w14:paraId="3F5CC28D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>2017/23 - Conception lumière,</w:t>
      </w:r>
    </w:p>
    <w:p w14:paraId="64A07C7A" w14:textId="77777777" w:rsidR="00B02914" w:rsidRPr="00B02914" w:rsidRDefault="00B02914" w:rsidP="00B02914">
      <w:pPr>
        <w:pStyle w:val="Sansinterligne"/>
        <w:rPr>
          <w:rFonts w:ascii="ISOCPEUR" w:hAnsi="ISOCPEUR"/>
          <w:i/>
          <w:iCs/>
          <w:sz w:val="24"/>
          <w:szCs w:val="24"/>
        </w:rPr>
      </w:pPr>
      <w:r w:rsidRPr="00B02914">
        <w:rPr>
          <w:rFonts w:ascii="ISOCPEUR" w:hAnsi="ISOCPEUR"/>
          <w:i/>
          <w:iCs/>
          <w:sz w:val="24"/>
          <w:szCs w:val="24"/>
        </w:rPr>
        <w:t>LEA, Studio by night, l’Acte lumière</w:t>
      </w:r>
    </w:p>
    <w:p w14:paraId="7BD44BAE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 xml:space="preserve">2017 / - Collectif </w:t>
      </w:r>
      <w:r w:rsidRPr="00B02914">
        <w:rPr>
          <w:rFonts w:ascii="ISOCPEUR" w:hAnsi="ISOCPEUR"/>
          <w:i/>
          <w:iCs/>
          <w:sz w:val="24"/>
          <w:szCs w:val="24"/>
        </w:rPr>
        <w:t>Matière à Expérience</w:t>
      </w:r>
    </w:p>
    <w:p w14:paraId="1A68399D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>2016 - Designer assistant</w:t>
      </w:r>
    </w:p>
    <w:p w14:paraId="2B7708FD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 xml:space="preserve">Studio </w:t>
      </w:r>
      <w:r w:rsidRPr="00B02914">
        <w:rPr>
          <w:rFonts w:ascii="ISOCPEUR" w:hAnsi="ISOCPEUR"/>
          <w:i/>
          <w:iCs/>
          <w:sz w:val="24"/>
          <w:szCs w:val="24"/>
        </w:rPr>
        <w:t>Élisabeth Vidal</w:t>
      </w:r>
      <w:r w:rsidRPr="00B02914">
        <w:rPr>
          <w:rFonts w:ascii="ISOCPEUR" w:hAnsi="ISOCPEUR"/>
          <w:sz w:val="24"/>
          <w:szCs w:val="24"/>
        </w:rPr>
        <w:t>, Montpellier</w:t>
      </w:r>
    </w:p>
    <w:p w14:paraId="10A09A4B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>2014 - Designer stagiaire</w:t>
      </w:r>
    </w:p>
    <w:p w14:paraId="7C4BF48D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 xml:space="preserve">Studio </w:t>
      </w:r>
      <w:r w:rsidRPr="00B02914">
        <w:rPr>
          <w:rFonts w:ascii="ISOCPEUR" w:hAnsi="ISOCPEUR"/>
          <w:i/>
          <w:iCs/>
          <w:sz w:val="24"/>
          <w:szCs w:val="24"/>
        </w:rPr>
        <w:t xml:space="preserve">Jean Marc </w:t>
      </w:r>
      <w:proofErr w:type="spellStart"/>
      <w:r w:rsidRPr="00B02914">
        <w:rPr>
          <w:rFonts w:ascii="ISOCPEUR" w:hAnsi="ISOCPEUR"/>
          <w:i/>
          <w:iCs/>
          <w:sz w:val="24"/>
          <w:szCs w:val="24"/>
        </w:rPr>
        <w:t>Gady</w:t>
      </w:r>
      <w:proofErr w:type="spellEnd"/>
      <w:r w:rsidRPr="00B02914">
        <w:rPr>
          <w:rFonts w:ascii="ISOCPEUR" w:hAnsi="ISOCPEUR"/>
          <w:sz w:val="24"/>
          <w:szCs w:val="24"/>
        </w:rPr>
        <w:t>, Paris</w:t>
      </w:r>
    </w:p>
    <w:p w14:paraId="08F1C61A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>2012 - Designer stagiaire</w:t>
      </w:r>
    </w:p>
    <w:p w14:paraId="3E49971B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 xml:space="preserve">Studio </w:t>
      </w:r>
      <w:r w:rsidRPr="00B02914">
        <w:rPr>
          <w:rFonts w:ascii="ISOCPEUR" w:hAnsi="ISOCPEUR"/>
          <w:i/>
          <w:iCs/>
          <w:sz w:val="24"/>
          <w:szCs w:val="24"/>
        </w:rPr>
        <w:t>Joran Briand</w:t>
      </w:r>
      <w:r w:rsidRPr="00B02914">
        <w:rPr>
          <w:rFonts w:ascii="ISOCPEUR" w:hAnsi="ISOCPEUR"/>
          <w:sz w:val="24"/>
          <w:szCs w:val="24"/>
        </w:rPr>
        <w:t>, Montreuil</w:t>
      </w:r>
    </w:p>
    <w:p w14:paraId="2836C179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</w:p>
    <w:p w14:paraId="57A9108E" w14:textId="48509F70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b/>
          <w:bCs/>
          <w:sz w:val="24"/>
          <w:szCs w:val="24"/>
        </w:rPr>
        <w:t>MEDIATIONS</w:t>
      </w:r>
      <w:r w:rsidRPr="00B02914">
        <w:rPr>
          <w:rFonts w:ascii="ISOCPEUR" w:hAnsi="ISOCPEUR"/>
          <w:b/>
          <w:bCs/>
          <w:sz w:val="24"/>
          <w:szCs w:val="24"/>
        </w:rPr>
        <w:br/>
      </w:r>
      <w:r w:rsidRPr="00B02914">
        <w:rPr>
          <w:rFonts w:ascii="ISOCPEUR" w:hAnsi="ISOCPEUR"/>
          <w:b/>
          <w:bCs/>
          <w:sz w:val="24"/>
          <w:szCs w:val="24"/>
        </w:rPr>
        <w:br/>
      </w:r>
      <w:r w:rsidRPr="00B02914">
        <w:rPr>
          <w:rFonts w:ascii="ISOCPEUR" w:hAnsi="ISOCPEUR"/>
          <w:sz w:val="24"/>
          <w:szCs w:val="24"/>
        </w:rPr>
        <w:t>2022 - Perché-Caché, ateliers jeune public, CAUE 74, Annecy</w:t>
      </w:r>
      <w:r w:rsidRPr="00B02914">
        <w:rPr>
          <w:rFonts w:ascii="ISOCPEUR" w:hAnsi="ISOCPEUR"/>
          <w:sz w:val="24"/>
          <w:szCs w:val="24"/>
        </w:rPr>
        <w:br/>
        <w:t>2021 - Atelier de l’éclaireur,</w:t>
      </w:r>
      <w:r w:rsidRPr="00B02914">
        <w:rPr>
          <w:rFonts w:ascii="ISOCPEUR" w:hAnsi="ISOCPEUR"/>
          <w:sz w:val="24"/>
          <w:szCs w:val="24"/>
        </w:rPr>
        <w:br/>
        <w:t>ateliers tous publics, Castel coucou, Forbach</w:t>
      </w:r>
      <w:r w:rsidRPr="00B02914">
        <w:rPr>
          <w:rFonts w:ascii="ISOCPEUR" w:hAnsi="ISOCPEUR"/>
          <w:sz w:val="24"/>
          <w:szCs w:val="24"/>
        </w:rPr>
        <w:br/>
        <w:t xml:space="preserve">2020 - </w:t>
      </w:r>
      <w:proofErr w:type="spellStart"/>
      <w:proofErr w:type="gramStart"/>
      <w:r w:rsidRPr="00B02914">
        <w:rPr>
          <w:rFonts w:ascii="ISOCPEUR" w:hAnsi="ISOCPEUR"/>
          <w:sz w:val="24"/>
          <w:szCs w:val="24"/>
        </w:rPr>
        <w:t>Masqué.e.s</w:t>
      </w:r>
      <w:proofErr w:type="spellEnd"/>
      <w:proofErr w:type="gramEnd"/>
      <w:r w:rsidRPr="00B02914">
        <w:rPr>
          <w:rFonts w:ascii="ISOCPEUR" w:hAnsi="ISOCPEUR"/>
          <w:sz w:val="24"/>
          <w:szCs w:val="24"/>
        </w:rPr>
        <w:t>, ateliers de création en école primaire, Lyon 4</w:t>
      </w:r>
      <w:r w:rsidRPr="00B02914">
        <w:rPr>
          <w:rFonts w:ascii="ISOCPEUR" w:hAnsi="ISOCPEUR"/>
          <w:sz w:val="24"/>
          <w:szCs w:val="24"/>
        </w:rPr>
        <w:br/>
      </w:r>
      <w:r w:rsidRPr="00B02914">
        <w:rPr>
          <w:rFonts w:ascii="ISOCPEUR" w:hAnsi="ISOCPEUR"/>
          <w:sz w:val="24"/>
          <w:szCs w:val="24"/>
        </w:rPr>
        <w:br/>
      </w:r>
      <w:r w:rsidRPr="00B02914">
        <w:rPr>
          <w:rFonts w:ascii="ISOCPEUR" w:hAnsi="ISOCPEUR"/>
          <w:b/>
          <w:bCs/>
          <w:sz w:val="24"/>
          <w:szCs w:val="24"/>
        </w:rPr>
        <w:t>RESIDENCES</w:t>
      </w:r>
      <w:r w:rsidRPr="00B02914">
        <w:rPr>
          <w:rFonts w:ascii="ISOCPEUR" w:hAnsi="ISOCPEUR"/>
          <w:sz w:val="24"/>
          <w:szCs w:val="24"/>
        </w:rPr>
        <w:br/>
      </w:r>
      <w:r w:rsidRPr="00B02914">
        <w:rPr>
          <w:rFonts w:ascii="ISOCPEUR" w:hAnsi="ISOCPEUR"/>
          <w:sz w:val="24"/>
          <w:szCs w:val="24"/>
        </w:rPr>
        <w:br/>
        <w:t>2020 - Atelier de l’éclaireur,</w:t>
      </w:r>
      <w:r w:rsidRPr="00B02914">
        <w:rPr>
          <w:rFonts w:ascii="ISOCPEUR" w:hAnsi="ISOCPEUR"/>
          <w:sz w:val="24"/>
          <w:szCs w:val="24"/>
        </w:rPr>
        <w:br/>
        <w:t>Transat#1, MECS, EHPAD, Pension, Vienne</w:t>
      </w:r>
      <w:r w:rsidRPr="00B02914">
        <w:rPr>
          <w:rFonts w:ascii="ISOCPEUR" w:hAnsi="ISOCPEUR"/>
          <w:sz w:val="24"/>
          <w:szCs w:val="24"/>
        </w:rPr>
        <w:br/>
        <w:t>2020 - Atelier de l’éclaireur,</w:t>
      </w:r>
      <w:r w:rsidRPr="00B02914">
        <w:rPr>
          <w:rFonts w:ascii="ISOCPEUR" w:hAnsi="ISOCPEUR"/>
          <w:sz w:val="24"/>
          <w:szCs w:val="24"/>
        </w:rPr>
        <w:br/>
      </w:r>
      <w:proofErr w:type="spellStart"/>
      <w:r w:rsidRPr="00B02914">
        <w:rPr>
          <w:rFonts w:ascii="ISOCPEUR" w:hAnsi="ISOCPEUR"/>
          <w:sz w:val="24"/>
          <w:szCs w:val="24"/>
        </w:rPr>
        <w:t>Komplex</w:t>
      </w:r>
      <w:proofErr w:type="spellEnd"/>
      <w:r w:rsidRPr="00B02914">
        <w:rPr>
          <w:rFonts w:ascii="ISOCPEUR" w:hAnsi="ISOCPEUR"/>
          <w:sz w:val="24"/>
          <w:szCs w:val="24"/>
        </w:rPr>
        <w:t xml:space="preserve"> </w:t>
      </w:r>
      <w:proofErr w:type="spellStart"/>
      <w:r w:rsidRPr="00B02914">
        <w:rPr>
          <w:rFonts w:ascii="ISOCPEUR" w:hAnsi="ISOCPEUR"/>
          <w:sz w:val="24"/>
          <w:szCs w:val="24"/>
        </w:rPr>
        <w:t>Kapharnaüm</w:t>
      </w:r>
      <w:proofErr w:type="spellEnd"/>
      <w:r w:rsidRPr="00B02914">
        <w:rPr>
          <w:rFonts w:ascii="ISOCPEUR" w:hAnsi="ISOCPEUR"/>
          <w:sz w:val="24"/>
          <w:szCs w:val="24"/>
        </w:rPr>
        <w:t>, Lyon</w:t>
      </w:r>
      <w:r w:rsidRPr="00B02914">
        <w:rPr>
          <w:rFonts w:ascii="ISOCPEUR" w:hAnsi="ISOCPEUR"/>
          <w:sz w:val="24"/>
          <w:szCs w:val="24"/>
        </w:rPr>
        <w:br/>
        <w:t>2019 - Atelier de l’éclaireur,</w:t>
      </w:r>
      <w:r w:rsidRPr="00B02914">
        <w:rPr>
          <w:rFonts w:ascii="ISOCPEUR" w:hAnsi="ISOCPEUR"/>
          <w:sz w:val="24"/>
          <w:szCs w:val="24"/>
        </w:rPr>
        <w:br/>
      </w:r>
      <w:r w:rsidRPr="00B02914">
        <w:rPr>
          <w:rFonts w:ascii="ISOCPEUR" w:hAnsi="ISOCPEUR"/>
          <w:sz w:val="24"/>
          <w:szCs w:val="24"/>
        </w:rPr>
        <w:lastRenderedPageBreak/>
        <w:t>Création en cours #3, Cluses</w:t>
      </w:r>
      <w:r w:rsidRPr="00B02914">
        <w:rPr>
          <w:rFonts w:ascii="ISOCPEUR" w:hAnsi="ISOCPEUR"/>
          <w:sz w:val="24"/>
          <w:szCs w:val="24"/>
        </w:rPr>
        <w:br/>
        <w:t>2018 - Atelier de l’éclaireur,</w:t>
      </w:r>
      <w:r w:rsidRPr="00B02914">
        <w:rPr>
          <w:rFonts w:ascii="ISOCPEUR" w:hAnsi="ISOCPEUR"/>
          <w:sz w:val="24"/>
          <w:szCs w:val="24"/>
        </w:rPr>
        <w:br/>
      </w:r>
      <w:proofErr w:type="spellStart"/>
      <w:r w:rsidRPr="00B02914">
        <w:rPr>
          <w:rFonts w:ascii="ISOCPEUR" w:hAnsi="ISOCPEUR"/>
          <w:sz w:val="24"/>
          <w:szCs w:val="24"/>
        </w:rPr>
        <w:t>Factatory</w:t>
      </w:r>
      <w:proofErr w:type="spellEnd"/>
      <w:r w:rsidRPr="00B02914">
        <w:rPr>
          <w:rFonts w:ascii="ISOCPEUR" w:hAnsi="ISOCPEUR"/>
          <w:sz w:val="24"/>
          <w:szCs w:val="24"/>
        </w:rPr>
        <w:t>, Lyon</w:t>
      </w:r>
    </w:p>
    <w:p w14:paraId="0BECEA03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</w:p>
    <w:p w14:paraId="1ADA2113" w14:textId="47BDA7EE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b/>
          <w:bCs/>
          <w:sz w:val="24"/>
          <w:szCs w:val="24"/>
        </w:rPr>
        <w:t>EXPOSITIONS</w:t>
      </w:r>
      <w:r w:rsidRPr="00B02914">
        <w:rPr>
          <w:rFonts w:ascii="ISOCPEUR" w:hAnsi="ISOCPEUR"/>
          <w:sz w:val="24"/>
          <w:szCs w:val="24"/>
        </w:rPr>
        <w:br/>
      </w:r>
      <w:r w:rsidRPr="00B02914">
        <w:rPr>
          <w:rFonts w:ascii="ISOCPEUR" w:hAnsi="ISOCPEUR"/>
          <w:sz w:val="24"/>
          <w:szCs w:val="24"/>
        </w:rPr>
        <w:br/>
        <w:t>2025 - Révélations, Paris</w:t>
      </w:r>
    </w:p>
    <w:p w14:paraId="3D33A148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>2020 - Atelier de l’éclaireur, restitution</w:t>
      </w:r>
    </w:p>
    <w:p w14:paraId="00BF16A9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 xml:space="preserve">MECS Les </w:t>
      </w:r>
      <w:proofErr w:type="spellStart"/>
      <w:r w:rsidRPr="00B02914">
        <w:rPr>
          <w:rFonts w:ascii="ISOCPEUR" w:hAnsi="ISOCPEUR"/>
          <w:sz w:val="24"/>
          <w:szCs w:val="24"/>
        </w:rPr>
        <w:t>Guillemottes</w:t>
      </w:r>
      <w:proofErr w:type="spellEnd"/>
      <w:r w:rsidRPr="00B02914">
        <w:rPr>
          <w:rFonts w:ascii="ISOCPEUR" w:hAnsi="ISOCPEUR"/>
          <w:sz w:val="24"/>
          <w:szCs w:val="24"/>
        </w:rPr>
        <w:t>, Vienne</w:t>
      </w:r>
      <w:r w:rsidRPr="00B02914">
        <w:rPr>
          <w:rFonts w:ascii="ISOCPEUR" w:hAnsi="ISOCPEUR"/>
          <w:sz w:val="24"/>
          <w:szCs w:val="24"/>
        </w:rPr>
        <w:br/>
        <w:t>2019 - Atelier de l’éclaireur, restitution</w:t>
      </w:r>
    </w:p>
    <w:p w14:paraId="3DD4FA28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 xml:space="preserve">École les </w:t>
      </w:r>
      <w:proofErr w:type="spellStart"/>
      <w:r w:rsidRPr="00B02914">
        <w:rPr>
          <w:rFonts w:ascii="ISOCPEUR" w:hAnsi="ISOCPEUR"/>
          <w:sz w:val="24"/>
          <w:szCs w:val="24"/>
        </w:rPr>
        <w:t>Ewues</w:t>
      </w:r>
      <w:proofErr w:type="spellEnd"/>
      <w:r w:rsidRPr="00B02914">
        <w:rPr>
          <w:rFonts w:ascii="ISOCPEUR" w:hAnsi="ISOCPEUR"/>
          <w:sz w:val="24"/>
          <w:szCs w:val="24"/>
        </w:rPr>
        <w:t xml:space="preserve"> 2, Cluses</w:t>
      </w:r>
      <w:r w:rsidRPr="00B02914">
        <w:rPr>
          <w:rFonts w:ascii="ISOCPEUR" w:hAnsi="ISOCPEUR"/>
          <w:sz w:val="24"/>
          <w:szCs w:val="24"/>
        </w:rPr>
        <w:br/>
        <w:t xml:space="preserve">2018 - </w:t>
      </w:r>
      <w:proofErr w:type="spellStart"/>
      <w:r w:rsidRPr="00B02914">
        <w:rPr>
          <w:rFonts w:ascii="ISOCPEUR" w:hAnsi="ISOCPEUR"/>
          <w:sz w:val="24"/>
          <w:szCs w:val="24"/>
        </w:rPr>
        <w:t>Yokaï</w:t>
      </w:r>
      <w:proofErr w:type="spellEnd"/>
      <w:r w:rsidRPr="00B02914">
        <w:rPr>
          <w:rFonts w:ascii="ISOCPEUR" w:hAnsi="ISOCPEUR"/>
          <w:sz w:val="24"/>
          <w:szCs w:val="24"/>
        </w:rPr>
        <w:t xml:space="preserve"> no mori, Coucool#6, Paris</w:t>
      </w:r>
      <w:r w:rsidRPr="00B02914">
        <w:rPr>
          <w:rFonts w:ascii="ISOCPEUR" w:hAnsi="ISOCPEUR"/>
          <w:sz w:val="24"/>
          <w:szCs w:val="24"/>
        </w:rPr>
        <w:br/>
        <w:t xml:space="preserve">2017 - Light appart, Taverne Gutenberg, Lyon </w:t>
      </w:r>
      <w:r w:rsidRPr="00B02914">
        <w:rPr>
          <w:rFonts w:ascii="ISOCPEUR" w:hAnsi="ISOCPEUR"/>
          <w:sz w:val="24"/>
          <w:szCs w:val="24"/>
        </w:rPr>
        <w:br/>
        <w:t xml:space="preserve">2016 - P+L/F, le </w:t>
      </w:r>
      <w:proofErr w:type="spellStart"/>
      <w:r w:rsidRPr="00B02914">
        <w:rPr>
          <w:rFonts w:ascii="ISOCPEUR" w:hAnsi="ISOCPEUR"/>
          <w:sz w:val="24"/>
          <w:szCs w:val="24"/>
        </w:rPr>
        <w:t>Célier</w:t>
      </w:r>
      <w:proofErr w:type="spellEnd"/>
      <w:r w:rsidRPr="00B02914">
        <w:rPr>
          <w:rFonts w:ascii="ISOCPEUR" w:hAnsi="ISOCPEUR"/>
          <w:sz w:val="24"/>
          <w:szCs w:val="24"/>
        </w:rPr>
        <w:t>, Reims</w:t>
      </w:r>
    </w:p>
    <w:p w14:paraId="2E8DA32E" w14:textId="233DEF38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>2016 - Diplôme, Le 104, Paris</w:t>
      </w:r>
      <w:r w:rsidRPr="00B02914">
        <w:rPr>
          <w:rFonts w:ascii="ISOCPEUR" w:hAnsi="ISOCPEUR"/>
          <w:sz w:val="24"/>
          <w:szCs w:val="24"/>
        </w:rPr>
        <w:br/>
        <w:t>2015 - Corps animal, galerie 3 bornes, Paris</w:t>
      </w:r>
      <w:r w:rsidRPr="00B02914">
        <w:rPr>
          <w:rFonts w:ascii="ISOCPEUR" w:hAnsi="ISOCPEUR"/>
          <w:sz w:val="24"/>
          <w:szCs w:val="24"/>
        </w:rPr>
        <w:br/>
        <w:t>2015 - Soleil Noir, parcours dans Reims</w:t>
      </w:r>
      <w:r w:rsidRPr="00B02914">
        <w:rPr>
          <w:rFonts w:ascii="ISOCPEUR" w:hAnsi="ISOCPEUR"/>
          <w:sz w:val="24"/>
          <w:szCs w:val="24"/>
        </w:rPr>
        <w:br/>
        <w:t xml:space="preserve">2015 - France rail, Sciences Po Reims </w:t>
      </w:r>
      <w:r w:rsidRPr="00B02914">
        <w:rPr>
          <w:rFonts w:ascii="ISOCPEUR" w:hAnsi="ISOCPEUR"/>
          <w:sz w:val="24"/>
          <w:szCs w:val="24"/>
        </w:rPr>
        <w:br/>
      </w:r>
      <w:r w:rsidRPr="00B02914">
        <w:rPr>
          <w:rFonts w:ascii="ISOCPEUR" w:hAnsi="ISOCPEUR"/>
          <w:sz w:val="24"/>
          <w:szCs w:val="24"/>
        </w:rPr>
        <w:br/>
      </w:r>
      <w:r w:rsidRPr="00B02914">
        <w:rPr>
          <w:rFonts w:ascii="ISOCPEUR" w:hAnsi="ISOCPEUR"/>
          <w:b/>
          <w:bCs/>
          <w:sz w:val="24"/>
          <w:szCs w:val="24"/>
        </w:rPr>
        <w:t>PRIX - AIDES</w:t>
      </w:r>
      <w:r w:rsidRPr="00B02914">
        <w:rPr>
          <w:rFonts w:ascii="ISOCPEUR" w:hAnsi="ISOCPEUR"/>
          <w:sz w:val="24"/>
          <w:szCs w:val="24"/>
        </w:rPr>
        <w:br/>
      </w:r>
      <w:r w:rsidRPr="00B02914">
        <w:rPr>
          <w:rFonts w:ascii="ISOCPEUR" w:hAnsi="ISOCPEUR"/>
          <w:sz w:val="24"/>
          <w:szCs w:val="24"/>
        </w:rPr>
        <w:br/>
        <w:t xml:space="preserve">2024 - Incubateur le </w:t>
      </w:r>
      <w:proofErr w:type="spellStart"/>
      <w:r w:rsidRPr="00B02914">
        <w:rPr>
          <w:rFonts w:ascii="ISOCPEUR" w:hAnsi="ISOCPEUR"/>
          <w:sz w:val="24"/>
          <w:szCs w:val="24"/>
        </w:rPr>
        <w:t>Barouff</w:t>
      </w:r>
      <w:proofErr w:type="spellEnd"/>
      <w:r w:rsidRPr="00B02914">
        <w:rPr>
          <w:rFonts w:ascii="ISOCPEUR" w:hAnsi="ISOCPEUR"/>
          <w:sz w:val="24"/>
          <w:szCs w:val="24"/>
        </w:rPr>
        <w:t>, Lyon</w:t>
      </w:r>
    </w:p>
    <w:p w14:paraId="0AB9E811" w14:textId="77777777" w:rsidR="00B02914" w:rsidRPr="00B02914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 xml:space="preserve">2023 - Washi No </w:t>
      </w:r>
      <w:proofErr w:type="spellStart"/>
      <w:r w:rsidRPr="00B02914">
        <w:rPr>
          <w:rFonts w:ascii="ISOCPEUR" w:hAnsi="ISOCPEUR"/>
          <w:sz w:val="24"/>
          <w:szCs w:val="24"/>
        </w:rPr>
        <w:t>Akari</w:t>
      </w:r>
      <w:proofErr w:type="spellEnd"/>
      <w:r w:rsidRPr="00B02914">
        <w:rPr>
          <w:rFonts w:ascii="ISOCPEUR" w:hAnsi="ISOCPEUR"/>
          <w:sz w:val="24"/>
          <w:szCs w:val="24"/>
        </w:rPr>
        <w:t>, AIC DRAC AURA</w:t>
      </w:r>
    </w:p>
    <w:p w14:paraId="7122D7B8" w14:textId="4E697160" w:rsidR="00F0651E" w:rsidRDefault="00B02914" w:rsidP="00B02914">
      <w:pPr>
        <w:pStyle w:val="Sansinterligne"/>
        <w:rPr>
          <w:rFonts w:ascii="ISOCPEUR" w:hAnsi="ISOCPEUR"/>
          <w:sz w:val="24"/>
          <w:szCs w:val="24"/>
        </w:rPr>
      </w:pPr>
      <w:r w:rsidRPr="00B02914">
        <w:rPr>
          <w:rFonts w:ascii="ISOCPEUR" w:hAnsi="ISOCPEUR"/>
          <w:sz w:val="24"/>
          <w:szCs w:val="24"/>
        </w:rPr>
        <w:t>2022 - Aide à l’installation d’atelier, Région Auvergne Rhône-Alpes</w:t>
      </w:r>
      <w:r w:rsidRPr="00B02914">
        <w:rPr>
          <w:rFonts w:ascii="ISOCPEUR" w:hAnsi="ISOCPEUR"/>
          <w:sz w:val="24"/>
          <w:szCs w:val="24"/>
        </w:rPr>
        <w:br/>
        <w:t>2015 - Corps animal, concours Cultivations, CELSA Paris</w:t>
      </w:r>
      <w:r w:rsidRPr="00B02914">
        <w:rPr>
          <w:rFonts w:ascii="ISOCPEUR" w:hAnsi="ISOCPEUR"/>
          <w:sz w:val="24"/>
          <w:szCs w:val="24"/>
        </w:rPr>
        <w:br/>
      </w:r>
      <w:r w:rsidRPr="00B02914">
        <w:rPr>
          <w:rFonts w:ascii="ISOCPEUR" w:hAnsi="ISOCPEUR"/>
          <w:sz w:val="24"/>
          <w:szCs w:val="24"/>
        </w:rPr>
        <w:br/>
      </w:r>
      <w:r w:rsidRPr="00B02914">
        <w:rPr>
          <w:rFonts w:ascii="ISOCPEUR" w:hAnsi="ISOCPEUR"/>
          <w:b/>
          <w:bCs/>
          <w:sz w:val="24"/>
          <w:szCs w:val="24"/>
        </w:rPr>
        <w:t>PUBLICATIONS</w:t>
      </w:r>
      <w:r w:rsidRPr="00B02914">
        <w:rPr>
          <w:rFonts w:ascii="ISOCPEUR" w:hAnsi="ISOCPEUR"/>
          <w:sz w:val="24"/>
          <w:szCs w:val="24"/>
        </w:rPr>
        <w:br/>
      </w:r>
      <w:r w:rsidRPr="00B02914">
        <w:rPr>
          <w:rFonts w:ascii="ISOCPEUR" w:hAnsi="ISOCPEUR"/>
          <w:sz w:val="24"/>
          <w:szCs w:val="24"/>
        </w:rPr>
        <w:br/>
        <w:t>2022 - Catalogue Transat #1, Ateliers Médicis</w:t>
      </w:r>
      <w:r w:rsidRPr="00B02914">
        <w:rPr>
          <w:rFonts w:ascii="ISOCPEUR" w:hAnsi="ISOCPEUR"/>
          <w:sz w:val="24"/>
          <w:szCs w:val="24"/>
        </w:rPr>
        <w:br/>
        <w:t>2020 - Catalogue Création en cours #3, Ateliers Médicis</w:t>
      </w:r>
      <w:r w:rsidRPr="00B02914">
        <w:rPr>
          <w:rFonts w:ascii="ISOCPEUR" w:hAnsi="ISOCPEUR"/>
          <w:sz w:val="24"/>
          <w:szCs w:val="24"/>
        </w:rPr>
        <w:br/>
        <w:t xml:space="preserve">2014/17 - Travaux photographiques publiés dans diverses revues (L’œil de la photographie, </w:t>
      </w:r>
      <w:proofErr w:type="spellStart"/>
      <w:r w:rsidRPr="00B02914">
        <w:rPr>
          <w:rFonts w:ascii="ISOCPEUR" w:hAnsi="ISOCPEUR"/>
          <w:sz w:val="24"/>
          <w:szCs w:val="24"/>
        </w:rPr>
        <w:t>Accidental</w:t>
      </w:r>
      <w:proofErr w:type="spellEnd"/>
      <w:r w:rsidRPr="00B02914">
        <w:rPr>
          <w:rFonts w:ascii="ISOCPEUR" w:hAnsi="ISOCPEUR"/>
          <w:sz w:val="24"/>
          <w:szCs w:val="24"/>
        </w:rPr>
        <w:t xml:space="preserve"> </w:t>
      </w:r>
      <w:proofErr w:type="spellStart"/>
      <w:r w:rsidRPr="00B02914">
        <w:rPr>
          <w:rFonts w:ascii="ISOCPEUR" w:hAnsi="ISOCPEUR"/>
          <w:sz w:val="24"/>
          <w:szCs w:val="24"/>
        </w:rPr>
        <w:t>Zine</w:t>
      </w:r>
      <w:proofErr w:type="spellEnd"/>
      <w:r w:rsidRPr="00B02914">
        <w:rPr>
          <w:rFonts w:ascii="ISOCPEUR" w:hAnsi="ISOCPEUR"/>
          <w:sz w:val="24"/>
          <w:szCs w:val="24"/>
        </w:rPr>
        <w:t xml:space="preserve">, C-41 magazine, </w:t>
      </w:r>
      <w:proofErr w:type="spellStart"/>
      <w:r w:rsidRPr="00B02914">
        <w:rPr>
          <w:rFonts w:ascii="ISOCPEUR" w:hAnsi="ISOCPEUR"/>
          <w:sz w:val="24"/>
          <w:szCs w:val="24"/>
        </w:rPr>
        <w:t>Pudge</w:t>
      </w:r>
      <w:proofErr w:type="spellEnd"/>
      <w:r w:rsidRPr="00B02914">
        <w:rPr>
          <w:rFonts w:ascii="ISOCPEUR" w:hAnsi="ISOCPEUR"/>
          <w:sz w:val="24"/>
          <w:szCs w:val="24"/>
        </w:rPr>
        <w:t xml:space="preserve"> magazine, Normal magazine).</w:t>
      </w:r>
    </w:p>
    <w:sectPr w:rsidR="00F06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Roboto Mono Medium">
    <w:panose1 w:val="00000009000000000000"/>
    <w:charset w:val="00"/>
    <w:family w:val="modern"/>
    <w:pitch w:val="fixed"/>
    <w:sig w:usb0="E00002FF" w:usb1="1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A8"/>
    <w:rsid w:val="001231D8"/>
    <w:rsid w:val="002115C1"/>
    <w:rsid w:val="0022619B"/>
    <w:rsid w:val="005B69A8"/>
    <w:rsid w:val="00B02914"/>
    <w:rsid w:val="00CD501D"/>
    <w:rsid w:val="00F0651E"/>
    <w:rsid w:val="00FC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04D59"/>
  <w15:chartTrackingRefBased/>
  <w15:docId w15:val="{A6FF77D8-90A4-4EB0-A0DC-E0B9D597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B69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PRANGÉ</dc:creator>
  <cp:keywords/>
  <dc:description/>
  <cp:lastModifiedBy>Maxime PRANGÉ</cp:lastModifiedBy>
  <cp:revision>2</cp:revision>
  <dcterms:created xsi:type="dcterms:W3CDTF">2024-11-14T23:26:00Z</dcterms:created>
  <dcterms:modified xsi:type="dcterms:W3CDTF">2024-11-14T23:26:00Z</dcterms:modified>
</cp:coreProperties>
</file>